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B17" w:rsidRDefault="00A8176C" w:rsidP="00E63B17">
      <w:pPr>
        <w:jc w:val="center"/>
      </w:pPr>
      <w:r w:rsidRPr="00A8176C">
        <w:rPr>
          <w:b/>
        </w:rPr>
        <w:t>Chapter 20</w:t>
      </w:r>
      <w:r w:rsidR="00BD32CA" w:rsidRPr="00A8176C">
        <w:rPr>
          <w:b/>
        </w:rPr>
        <w:t xml:space="preserve">: </w:t>
      </w:r>
      <w:bookmarkStart w:id="0" w:name="_AMO_387406648"/>
      <w:r w:rsidRPr="00A8176C">
        <w:rPr>
          <w:b/>
        </w:rPr>
        <w:t>Cluster Analysis</w:t>
      </w:r>
      <w:r w:rsidR="00E63B17">
        <w:rPr>
          <w:b/>
        </w:rPr>
        <w:t xml:space="preserve"> K-Means</w:t>
      </w:r>
      <w:r w:rsidRPr="00A8176C">
        <w:rPr>
          <w:b/>
        </w:rPr>
        <w:t xml:space="preserve"> Results</w:t>
      </w:r>
      <w:bookmarkStart w:id="1" w:name="_AMO_998305286"/>
      <w:bookmarkEnd w:id="0"/>
      <w:r w:rsidR="00E63B17" w:rsidRPr="00E63B17">
        <w:t xml:space="preserve"> </w:t>
      </w:r>
    </w:p>
    <w:p w:rsidR="00E63B17" w:rsidRDefault="00E63B17" w:rsidP="00E63B17">
      <w:pPr>
        <w:jc w:val="center"/>
      </w:pPr>
      <w:r>
        <w:t>The FASTCLUS Procedure</w:t>
      </w:r>
    </w:p>
    <w:p w:rsidR="00E63B17" w:rsidRDefault="00E63B17" w:rsidP="00E63B17">
      <w:pPr>
        <w:jc w:val="center"/>
      </w:pPr>
      <w:r>
        <w:t>Replace=FULL  Radius=0  Maxclusters=3 Maxiter=1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846"/>
        <w:gridCol w:w="1387"/>
        <w:gridCol w:w="1387"/>
        <w:gridCol w:w="1387"/>
        <w:gridCol w:w="1387"/>
        <w:gridCol w:w="1387"/>
        <w:gridCol w:w="1387"/>
      </w:tblGrid>
      <w:tr w:rsidR="00E63B17" w:rsidTr="00A579EE">
        <w:trPr>
          <w:jc w:val="center"/>
        </w:trPr>
        <w:tc>
          <w:tcPr>
            <w:tcW w:w="0" w:type="auto"/>
            <w:gridSpan w:val="7"/>
            <w:vAlign w:val="bottom"/>
          </w:tcPr>
          <w:p w:rsidR="00E63B17" w:rsidRDefault="00E63B17" w:rsidP="00A579EE">
            <w:pPr>
              <w:jc w:val="center"/>
            </w:pPr>
            <w:bookmarkStart w:id="2" w:name="_AMO_719068346"/>
            <w:bookmarkEnd w:id="1"/>
            <w:r>
              <w:t>Initial Seeds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Cluster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V4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V5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V6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4.000000000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6.000000000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7.000000000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7.000000000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4.000000000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7.000000000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2.000000000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7.000000000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6.000000000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4.000000000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3.000000000</w:t>
            </w:r>
          </w:p>
        </w:tc>
      </w:tr>
      <w:bookmarkEnd w:id="2"/>
    </w:tbl>
    <w:p w:rsidR="00E63B17" w:rsidRDefault="00E63B17" w:rsidP="00E63B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074"/>
        <w:gridCol w:w="830"/>
      </w:tblGrid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bookmarkStart w:id="3" w:name="_AMO_65122115"/>
            <w:r>
              <w:t>Criterion Based on Final Seeds =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0.8148</w:t>
            </w:r>
          </w:p>
        </w:tc>
      </w:tr>
      <w:bookmarkEnd w:id="3"/>
    </w:tbl>
    <w:p w:rsidR="00E63B17" w:rsidRDefault="00E63B17" w:rsidP="00E63B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846"/>
        <w:gridCol w:w="1153"/>
        <w:gridCol w:w="1766"/>
        <w:gridCol w:w="1859"/>
        <w:gridCol w:w="1072"/>
        <w:gridCol w:w="1509"/>
        <w:gridCol w:w="1731"/>
      </w:tblGrid>
      <w:tr w:rsidR="00E63B17" w:rsidTr="00A579EE">
        <w:trPr>
          <w:jc w:val="center"/>
        </w:trPr>
        <w:tc>
          <w:tcPr>
            <w:tcW w:w="0" w:type="auto"/>
            <w:gridSpan w:val="7"/>
            <w:vAlign w:val="bottom"/>
          </w:tcPr>
          <w:p w:rsidR="00E63B17" w:rsidRDefault="00E63B17" w:rsidP="00A579EE">
            <w:pPr>
              <w:jc w:val="center"/>
            </w:pPr>
            <w:bookmarkStart w:id="4" w:name="_AMO_271525136"/>
            <w:r>
              <w:t>Cluster Summary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Cluster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Frequency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RMS Std Deviation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Maximum Distance</w:t>
            </w:r>
          </w:p>
          <w:p w:rsidR="00E63B17" w:rsidRDefault="00E63B17" w:rsidP="00A579EE">
            <w:pPr>
              <w:jc w:val="right"/>
            </w:pPr>
            <w:r>
              <w:t>from Seed</w:t>
            </w:r>
          </w:p>
          <w:p w:rsidR="00E63B17" w:rsidRDefault="00E63B17" w:rsidP="00A579EE">
            <w:pPr>
              <w:jc w:val="right"/>
            </w:pPr>
            <w:r>
              <w:t>to Observation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center"/>
            </w:pPr>
            <w:r>
              <w:t>Radius</w:t>
            </w:r>
          </w:p>
          <w:p w:rsidR="00E63B17" w:rsidRDefault="00E63B17" w:rsidP="00A579EE">
            <w:pPr>
              <w:jc w:val="center"/>
            </w:pPr>
            <w:r>
              <w:t>Exceeded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Nearest Cluster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Distance Between</w:t>
            </w:r>
          </w:p>
          <w:p w:rsidR="00E63B17" w:rsidRDefault="00E63B17" w:rsidP="00A579EE">
            <w:pPr>
              <w:jc w:val="right"/>
            </w:pPr>
            <w:r>
              <w:t>Cluster Centroids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6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0.9159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3.5551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center"/>
            </w:pP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5.5678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6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0.8266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2.5981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center"/>
            </w:pP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5.5678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8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0.8997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2.8284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center"/>
            </w:pP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5.6984</w:t>
            </w:r>
          </w:p>
        </w:tc>
      </w:tr>
      <w:bookmarkEnd w:id="4"/>
    </w:tbl>
    <w:p w:rsidR="00E63B17" w:rsidRDefault="00E63B17" w:rsidP="00E63B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93"/>
        <w:gridCol w:w="1063"/>
        <w:gridCol w:w="1211"/>
        <w:gridCol w:w="1053"/>
        <w:gridCol w:w="1351"/>
      </w:tblGrid>
      <w:tr w:rsidR="00E63B17" w:rsidTr="00A579EE">
        <w:trPr>
          <w:jc w:val="center"/>
        </w:trPr>
        <w:tc>
          <w:tcPr>
            <w:tcW w:w="0" w:type="auto"/>
            <w:gridSpan w:val="5"/>
            <w:vAlign w:val="bottom"/>
          </w:tcPr>
          <w:p w:rsidR="00E63B17" w:rsidRDefault="00E63B17" w:rsidP="00A579EE">
            <w:pPr>
              <w:jc w:val="center"/>
            </w:pPr>
            <w:bookmarkStart w:id="5" w:name="_AMO_537745238"/>
            <w:r>
              <w:t>Statistics for Variables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Variable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Total STD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Within STD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R-Square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RSQ/(1-RSQ)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V1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1.89945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0.77964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0.849258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5.633871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V2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1.41049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0.79366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0.716711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2.529961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V3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2.01246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0.91287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0.815898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4.431765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V4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1.51831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0.85319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0.717466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2.539394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V5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1.76143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0.90342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0.764631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3.248649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V6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1.49649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1.03493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0.572072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1.336842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OVER-ALL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1.69778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0.88377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0.757557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3.124686</w:t>
            </w:r>
          </w:p>
        </w:tc>
      </w:tr>
      <w:bookmarkEnd w:id="5"/>
    </w:tbl>
    <w:p w:rsidR="00E63B17" w:rsidRDefault="00E63B17" w:rsidP="00E63B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940"/>
        <w:gridCol w:w="718"/>
      </w:tblGrid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bookmarkStart w:id="6" w:name="_AMO_127974672"/>
            <w:r>
              <w:t>Pseudo F Statistic =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26.56</w:t>
            </w:r>
          </w:p>
        </w:tc>
      </w:tr>
      <w:bookmarkEnd w:id="6"/>
    </w:tbl>
    <w:p w:rsidR="00E63B17" w:rsidRDefault="00E63B17" w:rsidP="00E63B17">
      <w:pPr>
        <w:jc w:val="center"/>
      </w:pPr>
    </w:p>
    <w:p w:rsidR="00E63B17" w:rsidRDefault="00E63B17" w:rsidP="00E63B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159"/>
        <w:gridCol w:w="941"/>
      </w:tblGrid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bookmarkStart w:id="7" w:name="_AMO_856540965"/>
            <w:r>
              <w:t>Approximate Expected Over-All R-Squared =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0.43071</w:t>
            </w:r>
          </w:p>
        </w:tc>
      </w:tr>
    </w:tbl>
    <w:p w:rsidR="00E63B17" w:rsidRDefault="00E63B17" w:rsidP="00E63B17">
      <w:pPr>
        <w:jc w:val="center"/>
      </w:pPr>
      <w:bookmarkStart w:id="8" w:name="_GoBack"/>
      <w:bookmarkEnd w:id="7"/>
      <w:bookmarkEnd w:id="8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653"/>
        <w:gridCol w:w="830"/>
      </w:tblGrid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bookmarkStart w:id="9" w:name="_AMO_411858055"/>
            <w:r>
              <w:t>Cubic Clustering Criterion =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10.460</w:t>
            </w:r>
          </w:p>
        </w:tc>
      </w:tr>
      <w:bookmarkEnd w:id="9"/>
    </w:tbl>
    <w:p w:rsidR="00E63B17" w:rsidRDefault="00E63B17" w:rsidP="00E63B17">
      <w:pPr>
        <w:jc w:val="center"/>
      </w:pPr>
    </w:p>
    <w:p w:rsidR="00E63B17" w:rsidRDefault="00E63B17" w:rsidP="00E63B17">
      <w:pPr>
        <w:jc w:val="center"/>
      </w:pPr>
    </w:p>
    <w:p w:rsidR="00E63B17" w:rsidRDefault="00E63B17" w:rsidP="00E63B17">
      <w:pPr>
        <w:jc w:val="center"/>
      </w:pPr>
      <w:bookmarkStart w:id="10" w:name="_AMO_986474477"/>
      <w:r>
        <w:t>WARNING: The two values above are invalid for correlated variables.</w:t>
      </w:r>
    </w:p>
    <w:bookmarkEnd w:id="10"/>
    <w:p w:rsidR="00E63B17" w:rsidRDefault="00E63B17" w:rsidP="00E63B17">
      <w:pPr>
        <w:jc w:val="center"/>
      </w:pPr>
    </w:p>
    <w:p w:rsidR="00E63B17" w:rsidRDefault="00E63B17" w:rsidP="00E63B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846"/>
        <w:gridCol w:w="1387"/>
        <w:gridCol w:w="1387"/>
        <w:gridCol w:w="1387"/>
        <w:gridCol w:w="1387"/>
        <w:gridCol w:w="1387"/>
        <w:gridCol w:w="1387"/>
      </w:tblGrid>
      <w:tr w:rsidR="00E63B17" w:rsidTr="00A579EE">
        <w:trPr>
          <w:jc w:val="center"/>
        </w:trPr>
        <w:tc>
          <w:tcPr>
            <w:tcW w:w="0" w:type="auto"/>
            <w:gridSpan w:val="7"/>
            <w:vAlign w:val="bottom"/>
          </w:tcPr>
          <w:p w:rsidR="00E63B17" w:rsidRDefault="00E63B17" w:rsidP="00A579EE">
            <w:pPr>
              <w:jc w:val="center"/>
            </w:pPr>
            <w:bookmarkStart w:id="11" w:name="_AMO_527616158"/>
            <w:r>
              <w:t>Cluster Means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Cluster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V4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V5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V6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3.500000000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5.833333333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3.333333333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6.000000000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3.500000000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6.000000000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1.666666667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1.833333333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3.500000000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5.500000000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3.333333333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5.750000000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3.625000000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6.000000000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3.125000000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1.875000000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3.875000000</w:t>
            </w:r>
          </w:p>
        </w:tc>
      </w:tr>
      <w:bookmarkEnd w:id="11"/>
    </w:tbl>
    <w:p w:rsidR="00E63B17" w:rsidRDefault="00E63B17" w:rsidP="00E63B17">
      <w:pPr>
        <w:jc w:val="center"/>
      </w:pPr>
    </w:p>
    <w:p w:rsidR="00E63B17" w:rsidRDefault="00E63B17" w:rsidP="00E63B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846"/>
        <w:gridCol w:w="1387"/>
        <w:gridCol w:w="1387"/>
        <w:gridCol w:w="1387"/>
        <w:gridCol w:w="1387"/>
        <w:gridCol w:w="1387"/>
        <w:gridCol w:w="1387"/>
      </w:tblGrid>
      <w:tr w:rsidR="00E63B17" w:rsidTr="00A579EE">
        <w:trPr>
          <w:jc w:val="center"/>
        </w:trPr>
        <w:tc>
          <w:tcPr>
            <w:tcW w:w="0" w:type="auto"/>
            <w:gridSpan w:val="7"/>
            <w:vAlign w:val="bottom"/>
          </w:tcPr>
          <w:p w:rsidR="00E63B17" w:rsidRDefault="00E63B17" w:rsidP="00A579EE">
            <w:pPr>
              <w:jc w:val="center"/>
            </w:pPr>
            <w:bookmarkStart w:id="12" w:name="_AMO_523068214"/>
            <w:r>
              <w:t>Cluster Standard Deviations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Cluster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V4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V5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V6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0.547722558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0.752772653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0.816496581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0.632455532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0.836660027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1.549193338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0.516397779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0.632455532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0.752772653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1.048808848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1.048808848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0.816496581</w:t>
            </w:r>
          </w:p>
        </w:tc>
      </w:tr>
      <w:tr w:rsidR="00E63B17" w:rsidTr="00A579EE">
        <w:trPr>
          <w:jc w:val="center"/>
        </w:trPr>
        <w:tc>
          <w:tcPr>
            <w:tcW w:w="0" w:type="auto"/>
            <w:vAlign w:val="bottom"/>
          </w:tcPr>
          <w:p w:rsidR="00E63B17" w:rsidRDefault="00E63B17" w:rsidP="00A579EE">
            <w:r>
              <w:t>3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1.035098339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0.916125381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1.069044968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0.834522960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0.834522960</w:t>
            </w:r>
          </w:p>
        </w:tc>
        <w:tc>
          <w:tcPr>
            <w:tcW w:w="0" w:type="auto"/>
            <w:vAlign w:val="bottom"/>
          </w:tcPr>
          <w:p w:rsidR="00E63B17" w:rsidRDefault="00E63B17" w:rsidP="00A579EE">
            <w:pPr>
              <w:jc w:val="right"/>
            </w:pPr>
            <w:r>
              <w:t>0.640869944</w:t>
            </w:r>
          </w:p>
        </w:tc>
      </w:tr>
      <w:bookmarkEnd w:id="12"/>
    </w:tbl>
    <w:p w:rsidR="00E63B17" w:rsidRDefault="00E63B17" w:rsidP="00E63B17">
      <w:pPr>
        <w:jc w:val="center"/>
      </w:pPr>
    </w:p>
    <w:p w:rsidR="00A8176C" w:rsidRDefault="00A8176C" w:rsidP="00A8176C">
      <w:pPr>
        <w:jc w:val="center"/>
        <w:rPr>
          <w:b/>
        </w:rPr>
      </w:pPr>
    </w:p>
    <w:p w:rsidR="00E63B17" w:rsidRPr="00A8176C" w:rsidRDefault="00E63B17" w:rsidP="00A8176C">
      <w:pPr>
        <w:jc w:val="center"/>
        <w:rPr>
          <w:b/>
        </w:rPr>
      </w:pPr>
    </w:p>
    <w:sectPr w:rsidR="00E63B17" w:rsidRPr="00A8176C" w:rsidSect="005C6E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76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093" w:rsidRDefault="005D3093" w:rsidP="00BD32CA">
      <w:pPr>
        <w:spacing w:after="0" w:line="240" w:lineRule="auto"/>
      </w:pPr>
      <w:r>
        <w:separator/>
      </w:r>
    </w:p>
  </w:endnote>
  <w:endnote w:type="continuationSeparator" w:id="0">
    <w:p w:rsidR="005D3093" w:rsidRDefault="005D3093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5A3" w:rsidRDefault="000915A3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B17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093" w:rsidRDefault="005D3093" w:rsidP="00BD32CA">
      <w:pPr>
        <w:spacing w:after="0" w:line="240" w:lineRule="auto"/>
      </w:pPr>
      <w:r>
        <w:separator/>
      </w:r>
    </w:p>
  </w:footnote>
  <w:footnote w:type="continuationSeparator" w:id="0">
    <w:p w:rsidR="005D3093" w:rsidRDefault="005D3093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0915A3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273612ED" wp14:editId="14AD6206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144790"/>
    <w:rsid w:val="00542255"/>
    <w:rsid w:val="005C6EC8"/>
    <w:rsid w:val="005D3093"/>
    <w:rsid w:val="00A8176C"/>
    <w:rsid w:val="00AB3D46"/>
    <w:rsid w:val="00AE422A"/>
    <w:rsid w:val="00AF6EF8"/>
    <w:rsid w:val="00BD32CA"/>
    <w:rsid w:val="00E6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CC2E95-2E6D-43CB-923C-AFA1A10FE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20 Cluster Analysis K-Means.docx</Template>
  <TotalTime>1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2017-03-06T21:28:00Z</dcterms:created>
  <dcterms:modified xsi:type="dcterms:W3CDTF">2017-03-06T21:28:00Z</dcterms:modified>
</cp:coreProperties>
</file>